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1B" w:rsidRDefault="00D44374" w:rsidP="0012691B">
      <w:pPr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drawing>
          <wp:inline distT="0" distB="0" distL="0" distR="0" wp14:anchorId="61FE7A48" wp14:editId="21AB1AC3">
            <wp:extent cx="2381250" cy="1390650"/>
            <wp:effectExtent l="0" t="0" r="0" b="0"/>
            <wp:docPr id="1" name="Immagine 1" descr="distretto-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etto-d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1B">
        <w:rPr>
          <w:noProof/>
          <w:lang w:eastAsia="it-IT"/>
        </w:rPr>
        <w:drawing>
          <wp:inline distT="0" distB="0" distL="0" distR="0" wp14:anchorId="7C0EEE58" wp14:editId="63DAABDD">
            <wp:extent cx="1972580" cy="1149876"/>
            <wp:effectExtent l="0" t="0" r="0" b="0"/>
            <wp:docPr id="2" name="Immagine 2" descr="C:\Users\Acer-Veriton\Desktop\logo_stemma_caltagirone_cit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580" cy="1149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B19E5" w:rsidRPr="008B19E5"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933450" cy="1133475"/>
            <wp:effectExtent l="0" t="0" r="0" b="9525"/>
            <wp:docPr id="3" name="Immagine 3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88" w:rsidRPr="004D6A88" w:rsidRDefault="004D6A88" w:rsidP="004D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Il Comune di Vizzini</w:t>
      </w:r>
    </w:p>
    <w:p w:rsidR="0012691B" w:rsidRPr="004D6A88" w:rsidRDefault="004D6A88" w:rsidP="0012691B">
      <w:pPr>
        <w:jc w:val="center"/>
        <w:rPr>
          <w:rFonts w:ascii="Times New Roman" w:hAnsi="Times New Roman"/>
          <w:sz w:val="28"/>
        </w:rPr>
      </w:pPr>
      <w:r w:rsidRPr="004D6A88">
        <w:rPr>
          <w:rFonts w:ascii="Times New Roman" w:hAnsi="Times New Roman"/>
        </w:rPr>
        <w:t xml:space="preserve"> </w:t>
      </w:r>
      <w:r w:rsidR="0012691B" w:rsidRPr="004D6A88">
        <w:rPr>
          <w:rFonts w:ascii="Times New Roman" w:hAnsi="Times New Roman"/>
        </w:rPr>
        <w:t xml:space="preserve"> </w:t>
      </w:r>
      <w:r w:rsidR="0012691B" w:rsidRPr="004D6A88">
        <w:rPr>
          <w:rFonts w:ascii="Times New Roman" w:hAnsi="Times New Roman"/>
          <w:sz w:val="28"/>
        </w:rPr>
        <w:t>Servizi Sociali</w:t>
      </w: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AVVISO PUBBLICO</w:t>
      </w:r>
    </w:p>
    <w:p w:rsidR="00EF3388" w:rsidRPr="00EF3388" w:rsidRDefault="00EF3388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F3388">
        <w:rPr>
          <w:rFonts w:ascii="Times New Roman" w:eastAsia="Times New Roman" w:hAnsi="Times New Roman" w:cs="Times New Roman"/>
          <w:lang w:eastAsia="it-IT"/>
        </w:rPr>
        <w:t>BONUS CAREGIVER - CONTRIBUTO ECONOMICO UNA TANTUM PER IL</w:t>
      </w:r>
      <w:r w:rsidRPr="00EF3388">
        <w:rPr>
          <w:rFonts w:ascii="Times New Roman" w:eastAsia="Times New Roman" w:hAnsi="Times New Roman" w:cs="Times New Roman"/>
          <w:lang w:eastAsia="it-IT"/>
        </w:rPr>
        <w:br/>
        <w:t>SOSTEGNO DEL RUOLO DI CURA E DI ASSISTENZA DEI CAREGIVER FAMILIARI</w:t>
      </w:r>
      <w:r w:rsidRPr="00EF3388">
        <w:rPr>
          <w:rFonts w:ascii="Times New Roman" w:eastAsia="Times New Roman" w:hAnsi="Times New Roman" w:cs="Times New Roman"/>
          <w:lang w:eastAsia="it-IT"/>
        </w:rPr>
        <w:br/>
        <w:t>DI SOGGETTI AFFETTI DA DISABILITA' GRAV</w:t>
      </w:r>
      <w:r>
        <w:rPr>
          <w:rFonts w:ascii="Times New Roman" w:eastAsia="Times New Roman" w:hAnsi="Times New Roman" w:cs="Times New Roman"/>
          <w:lang w:eastAsia="it-IT"/>
        </w:rPr>
        <w:t xml:space="preserve">E E GRAVISSIMA </w:t>
      </w:r>
      <w:r w:rsidRPr="00EF3388">
        <w:rPr>
          <w:rFonts w:ascii="Times New Roman" w:eastAsia="Times New Roman" w:hAnsi="Times New Roman" w:cs="Times New Roman"/>
          <w:b/>
          <w:lang w:eastAsia="it-IT"/>
        </w:rPr>
        <w:br/>
      </w:r>
    </w:p>
    <w:p w:rsidR="009D392B" w:rsidRDefault="005C7F85" w:rsidP="009D392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SCADENZA  20 DICEMBRE 2022</w:t>
      </w:r>
    </w:p>
    <w:p w:rsidR="00214A85" w:rsidRDefault="00214A85" w:rsidP="009D392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9D392B" w:rsidRDefault="009D392B" w:rsidP="009D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D39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RENDE NOTO CHE</w:t>
      </w:r>
    </w:p>
    <w:p w:rsidR="004B2A98" w:rsidRDefault="009D392B" w:rsidP="009D39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D39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Con D.R.S. n. 1528 del 06/09/2022 è stata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disposta </w:t>
      </w:r>
      <w:r w:rsidR="00FF3F5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l'erogazione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FF3F5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del Fondo per il sostegno del ruolo</w:t>
      </w:r>
      <w:r w:rsidR="000A6D3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di cura e assistenza del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caregiver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familiare. F.N.A. Stato – Annualità 2018-2019-2020.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Il 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presente 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Avviso</w:t>
      </w:r>
      <w:proofErr w:type="gramEnd"/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è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volto 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al 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sostegno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dell’</w:t>
      </w:r>
      <w:r w:rsidR="0018596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attività  di  cura  ed  assistenza,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effettuata </w:t>
      </w:r>
      <w:r w:rsidR="00FC08F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su </w:t>
      </w:r>
      <w:r w:rsidR="00FC08F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base</w:t>
      </w:r>
      <w:r w:rsidR="00FC08F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0A6D3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volontaria,</w:t>
      </w:r>
      <w:r w:rsidR="00FC08F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non professionale, dal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caregiver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familiare, come definito all’art. 1, comma 255, della</w:t>
      </w:r>
      <w:r w:rsidR="000A6D3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Legge n. 205/2017. Il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caregiver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familiare si connota quale risorsa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che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prende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cura della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persona</w:t>
      </w:r>
      <w:r w:rsidR="000A6D3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che assiste, la supporta nella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vita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di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relazione,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concorre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al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suo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benessere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psico-fisico, </w:t>
      </w:r>
      <w:r w:rsidR="00DA56B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l’aiuta 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mobilità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e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nel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disbrigo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delle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pratiche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amministrative,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integrandosi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con </w:t>
      </w:r>
      <w:r w:rsidR="00C855F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gli operatori che forniscono</w:t>
      </w:r>
      <w:r w:rsidR="000A6D3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attività di assistenza e di cura, allo scopo di favorirne il mantenimento al proprio domicilio.</w:t>
      </w:r>
    </w:p>
    <w:p w:rsidR="009D392B" w:rsidRDefault="004B2A98" w:rsidP="004B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Preso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proofErr w:type="gramStart"/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atto 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che</w:t>
      </w:r>
      <w:proofErr w:type="gramEnd"/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sono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disabili 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gravissimi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i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soggetti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che, 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previa </w:t>
      </w:r>
      <w:r w:rsidR="00881D7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valutazione multidimensionale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dell'ASP, sono stati riconosciuti gravissimi ai sensi dell'art. 3 del 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DM 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del 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26/09/2016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e,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 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seguito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sottoscrizione 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del</w:t>
      </w:r>
      <w:r w:rsidR="0028121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Patto di Cura, percepiscono il contributo economico.</w:t>
      </w:r>
      <w:r w:rsidRPr="003A64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Sono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disabili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gravi 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coloro 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che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sono 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riconosciuti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invalidi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ai </w:t>
      </w:r>
      <w:r w:rsidR="0053173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sensi dell'art. 3, comma 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3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della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legge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n.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104/92 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o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siano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soggetti 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invalidi 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al</w:t>
      </w:r>
      <w:r w:rsidR="00CF5B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100% con riconoscimento</w:t>
      </w:r>
      <w:r w:rsidR="0000130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della</w:t>
      </w:r>
      <w:r w:rsidR="0000130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indennità</w:t>
      </w:r>
      <w:r w:rsidR="0000130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 </w:t>
      </w:r>
      <w:r w:rsidR="0000130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accompagnamento,</w:t>
      </w:r>
      <w:r w:rsidR="000013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ai </w:t>
      </w:r>
      <w:r w:rsidR="0000130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sensi della legge n. 18/80.</w:t>
      </w:r>
      <w:r w:rsidRPr="003A64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Possono 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presentare 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istanza 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tutti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i 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proofErr w:type="spellStart"/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caregiver</w:t>
      </w:r>
      <w:proofErr w:type="spellEnd"/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dei 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disabili</w:t>
      </w:r>
      <w:r w:rsidR="00A73AC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gravi e dei d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isabili gravissimi </w:t>
      </w:r>
      <w:r w:rsidR="00B0627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residenti </w:t>
      </w:r>
      <w:r w:rsidR="00B0627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nel </w:t>
      </w:r>
      <w:r w:rsidR="00B0627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>comune</w:t>
      </w:r>
      <w:r w:rsidR="00B0627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 </w:t>
      </w:r>
      <w:r w:rsidR="00D217BA">
        <w:rPr>
          <w:rFonts w:ascii="Times New Roman" w:eastAsia="Times New Roman" w:hAnsi="Times New Roman" w:cs="Times New Roman"/>
          <w:sz w:val="30"/>
          <w:szCs w:val="30"/>
          <w:lang w:eastAsia="it-IT"/>
        </w:rPr>
        <w:t>Vizzini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, con i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>requisit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>i di ammissibilità di seguito</w:t>
      </w:r>
      <w:r w:rsidRPr="003A64A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descrit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>ti</w:t>
      </w:r>
      <w:r w:rsidR="00B062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E92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 </w:t>
      </w:r>
      <w:proofErr w:type="spellStart"/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>caregiver</w:t>
      </w:r>
      <w:proofErr w:type="spellEnd"/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fa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miliare è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inteso 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ai sensi dell'art. 1 co, 255 della L. 27/12/2017,n.205, quale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“persona che assiste e si prende cura del coniuge, dell'altra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parte 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dell'unione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civile 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tra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0A6D34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persone 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dello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stesso 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sesso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o</w:t>
      </w:r>
      <w:r w:rsidR="001F197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del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lastRenderedPageBreak/>
        <w:t xml:space="preserve">convivente </w:t>
      </w:r>
      <w:r w:rsidR="007C0D4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</w:t>
      </w:r>
      <w:r w:rsidR="007C0D4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fatto</w:t>
      </w:r>
      <w:r w:rsidR="007C0D4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ai</w:t>
      </w:r>
      <w:r w:rsidR="007C0D4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sensi della L. 20/05/2016, N. 76, di un</w:t>
      </w:r>
      <w:r w:rsidR="00BA22E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familiare o di un affine entro il secondo grado, ovvero o , nei soli casi indicati dall'art. 33, co. 3,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proofErr w:type="gramStart"/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della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l.</w:t>
      </w:r>
      <w:proofErr w:type="gramEnd"/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104/92, di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un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familiare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entro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il 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terzo </w:t>
      </w:r>
      <w:r w:rsidR="000A0DF0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grado che, a causa di malattia,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infermità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o 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disabilità,</w:t>
      </w:r>
      <w:r w:rsidR="00E9248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anche croniche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o 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BA22E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de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generative, 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non </w:t>
      </w:r>
      <w:r w:rsidR="00CE3E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sia autosufficiente</w:t>
      </w:r>
      <w:r w:rsidR="00E978BE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e </w:t>
      </w:r>
      <w:r w:rsidR="00E978BE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in grado di prendersi cura di sé, sia</w:t>
      </w:r>
      <w:r w:rsidR="00E9248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riconosciuto invalido in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quanto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bisognoso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assistenza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globale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e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continua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lunga durata ai sensi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BA22E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dell'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art.3,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co. 3,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L.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104/</w:t>
      </w:r>
      <w:proofErr w:type="gramStart"/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92,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proofErr w:type="gramEnd"/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o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sia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titolare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di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indennità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72912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="009D392B" w:rsidRPr="000A6D3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accompagnamento ai sensi della L. 104/</w:t>
      </w:r>
      <w:r w:rsidR="00BA22EC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92”.</w:t>
      </w:r>
      <w:r w:rsidR="009D392B" w:rsidRPr="000A6D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L'intervento consiste nell'erogazione, una tantum, di un contributo economico a coloro 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>che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="00BA22E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>svolgono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le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funzioni 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di 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proofErr w:type="spellStart"/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>caregiver</w:t>
      </w:r>
      <w:proofErr w:type="spellEnd"/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familiare, 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come </w:t>
      </w:r>
      <w:r w:rsidR="00D926E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9D392B">
        <w:rPr>
          <w:rFonts w:ascii="Times New Roman" w:eastAsia="Times New Roman" w:hAnsi="Times New Roman" w:cs="Times New Roman"/>
          <w:sz w:val="30"/>
          <w:szCs w:val="30"/>
          <w:lang w:eastAsia="it-IT"/>
        </w:rPr>
        <w:t>definito precedentemente.</w:t>
      </w:r>
    </w:p>
    <w:p w:rsidR="0034730E" w:rsidRDefault="009D392B" w:rsidP="003473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E' concesso a seguito di presentazione di apposita domanda, secondo modalità e tempi</w:t>
      </w:r>
      <w:r w:rsidR="004554A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</w:t>
      </w:r>
      <w:r w:rsidR="004554A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seguito</w:t>
      </w:r>
      <w:r w:rsidR="004554A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BA22E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definiti,</w:t>
      </w:r>
      <w:r w:rsidR="004554A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5B551F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con </w:t>
      </w:r>
      <w:r w:rsidR="004554A3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5B551F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un </w:t>
      </w:r>
      <w:r w:rsidR="004554A3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5B551F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ammontare</w:t>
      </w:r>
      <w:r w:rsidR="004554A3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5B551F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determinato dalla dotazione finanziaria regionale disponibile e dal</w:t>
      </w:r>
      <w:r w:rsidR="00BA22EC" w:rsidRPr="005B551F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5B551F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numero di istanze ammesse.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La 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domanda, 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a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firma 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del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richiedente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il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beneficio, deve 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essere </w:t>
      </w:r>
      <w:r w:rsidR="00991C9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presentata utilizzando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l'apposita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BA22E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modulistica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(parte 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integrante 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 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sostanziale del presente avviso), compilata 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in 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ogni </w:t>
      </w:r>
      <w:r w:rsidR="00942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sua parte e</w:t>
      </w:r>
      <w:r w:rsidR="00BA22E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sottoscritta, a pena di inammissibilità, ai sensi dell'art. 38 del DPR N. 445/2000; allegando copia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documento di identità in corso di validità, del sottoscrittore e, laddove necessario, copia del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permesso di soggiorno. Nella dichiarazione dovrà essere esplicitato l'IBAN da utilizzare per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l'accredito del contributo.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L'istanza può essere presentata a partire dal giorno successivo alla data di pubblicazione del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5379C4">
        <w:rPr>
          <w:rFonts w:ascii="Times New Roman" w:eastAsia="Times New Roman" w:hAnsi="Times New Roman" w:cs="Times New Roman"/>
          <w:sz w:val="30"/>
          <w:szCs w:val="30"/>
          <w:lang w:eastAsia="it-IT"/>
        </w:rPr>
        <w:t>presente Avviso  sul sito istituzionale del Com</w:t>
      </w:r>
      <w:r w:rsidR="00E9248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une di </w:t>
      </w:r>
      <w:r w:rsidR="004466B6">
        <w:rPr>
          <w:rFonts w:ascii="Times New Roman" w:eastAsia="Times New Roman" w:hAnsi="Times New Roman" w:cs="Times New Roman"/>
          <w:sz w:val="30"/>
          <w:szCs w:val="30"/>
          <w:lang w:eastAsia="it-IT"/>
        </w:rPr>
        <w:t>Vizzini</w:t>
      </w:r>
      <w:r w:rsidR="00E9248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5B551F">
        <w:rPr>
          <w:rFonts w:ascii="Times New Roman" w:eastAsia="Times New Roman" w:hAnsi="Times New Roman" w:cs="Times New Roman"/>
          <w:sz w:val="30"/>
          <w:szCs w:val="30"/>
          <w:lang w:eastAsia="it-IT"/>
        </w:rPr>
        <w:t>e fino al 20/12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/2022 con una delle</w:t>
      </w:r>
      <w:r w:rsidR="004466B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794DCF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seguenti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modalità: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sym w:font="Symbol" w:char="F0B7"/>
      </w:r>
      <w:r w:rsidR="00B7071A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a mano, presso l'Ufficio Protocollo del com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>une</w:t>
      </w:r>
      <w:r w:rsidR="004D6A8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 Vizzini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sym w:font="Symbol" w:char="F0B7"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tramite posta elettronica certificata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) al seguente indirizzo: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244A9" w:rsidRPr="0034730E">
        <w:rPr>
          <w:rFonts w:ascii="Helvetica" w:hAnsi="Helvetica" w:cs="Helvetica"/>
          <w:sz w:val="27"/>
          <w:szCs w:val="27"/>
          <w:shd w:val="clear" w:color="auto" w:fill="003C69"/>
        </w:rPr>
        <w:t>protocollo@pec.comune.vizzini.ct.it</w:t>
      </w:r>
      <w:r w:rsidR="009B6612" w:rsidRPr="0034730E"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Non 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sono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ammissibili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le 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domande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presentate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con</w:t>
      </w:r>
      <w:r w:rsidR="002D70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modalità diverse da quelle sopra indicate o dopo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la scadenza del termine.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Dopo la scade</w:t>
      </w:r>
      <w:r w:rsidR="00C3290C">
        <w:rPr>
          <w:rFonts w:ascii="Times New Roman" w:eastAsia="Times New Roman" w:hAnsi="Times New Roman" w:cs="Times New Roman"/>
          <w:sz w:val="30"/>
          <w:szCs w:val="30"/>
          <w:lang w:eastAsia="it-IT"/>
        </w:rPr>
        <w:t>nza del termine l'Ufficio Servizi Sociali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procederà all'esame</w:t>
      </w:r>
      <w:r w:rsidR="009B6612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delle domande pervenute, formulando un elenco delle istanze ammesse.</w:t>
      </w:r>
    </w:p>
    <w:p w:rsidR="00985E31" w:rsidRPr="0034730E" w:rsidRDefault="009D392B" w:rsidP="0034730E">
      <w:pPr>
        <w:spacing w:after="0" w:line="240" w:lineRule="auto"/>
        <w:rPr>
          <w:rFonts w:ascii="Times" w:hAnsi="Times" w:cs="Times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F3F5C">
        <w:rPr>
          <w:rFonts w:ascii="Times" w:hAnsi="Times" w:cs="Times"/>
          <w:bCs/>
          <w:sz w:val="28"/>
          <w:szCs w:val="28"/>
        </w:rPr>
        <w:t>L’Assessore</w:t>
      </w:r>
      <w:r w:rsidR="0034730E">
        <w:rPr>
          <w:rFonts w:ascii="Times" w:hAnsi="Times" w:cs="Times"/>
          <w:bCs/>
          <w:sz w:val="28"/>
          <w:szCs w:val="28"/>
        </w:rPr>
        <w:t xml:space="preserve"> Ai Servizi Sociali</w:t>
      </w:r>
      <w:r w:rsidR="00985E31" w:rsidRPr="00985E31">
        <w:rPr>
          <w:rFonts w:ascii="Times" w:hAnsi="Times" w:cs="Times"/>
          <w:bCs/>
          <w:sz w:val="28"/>
          <w:szCs w:val="28"/>
        </w:rPr>
        <w:t xml:space="preserve"> </w:t>
      </w:r>
      <w:r w:rsidR="00A87845" w:rsidRPr="0012691B">
        <w:rPr>
          <w:rFonts w:ascii="Times" w:hAnsi="Times" w:cs="Times"/>
          <w:bCs/>
          <w:sz w:val="28"/>
          <w:szCs w:val="28"/>
        </w:rPr>
        <w:t xml:space="preserve"> </w:t>
      </w:r>
      <w:r w:rsidR="00A942A4" w:rsidRPr="0012691B">
        <w:rPr>
          <w:rFonts w:ascii="Times" w:hAnsi="Times" w:cs="Times"/>
          <w:bCs/>
          <w:sz w:val="28"/>
          <w:szCs w:val="28"/>
        </w:rPr>
        <w:t xml:space="preserve">                        </w:t>
      </w:r>
      <w:r w:rsidR="0034730E">
        <w:rPr>
          <w:rFonts w:ascii="Times" w:hAnsi="Times" w:cs="Times"/>
          <w:bCs/>
          <w:sz w:val="28"/>
          <w:szCs w:val="28"/>
        </w:rPr>
        <w:t xml:space="preserve">                 </w:t>
      </w:r>
      <w:r w:rsidR="007F2087">
        <w:rPr>
          <w:rFonts w:ascii="Times" w:hAnsi="Times" w:cs="Times"/>
          <w:bCs/>
          <w:sz w:val="28"/>
          <w:szCs w:val="28"/>
        </w:rPr>
        <w:t xml:space="preserve">    </w:t>
      </w:r>
      <w:r w:rsidR="00003E18">
        <w:rPr>
          <w:rFonts w:ascii="Times" w:hAnsi="Times" w:cs="Times"/>
          <w:bCs/>
          <w:sz w:val="28"/>
          <w:szCs w:val="28"/>
        </w:rPr>
        <w:t xml:space="preserve">   </w:t>
      </w:r>
      <w:r w:rsidR="007F2087">
        <w:rPr>
          <w:rFonts w:ascii="Times" w:hAnsi="Times" w:cs="Times"/>
          <w:bCs/>
          <w:sz w:val="28"/>
          <w:szCs w:val="28"/>
        </w:rPr>
        <w:t xml:space="preserve">   </w:t>
      </w:r>
      <w:r w:rsidR="00A942A4" w:rsidRPr="0012691B">
        <w:rPr>
          <w:rFonts w:ascii="Times" w:hAnsi="Times" w:cs="Times"/>
          <w:bCs/>
          <w:sz w:val="28"/>
          <w:szCs w:val="28"/>
        </w:rPr>
        <w:t xml:space="preserve">Il </w:t>
      </w:r>
      <w:r w:rsidR="007F2087">
        <w:rPr>
          <w:rFonts w:ascii="Times" w:hAnsi="Times" w:cs="Times"/>
          <w:bCs/>
          <w:sz w:val="28"/>
          <w:szCs w:val="28"/>
        </w:rPr>
        <w:t>Sindaco</w:t>
      </w:r>
    </w:p>
    <w:p w:rsidR="00A942A4" w:rsidRPr="0012691B" w:rsidRDefault="0034730E" w:rsidP="00985E3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     </w:t>
      </w:r>
      <w:r w:rsidR="007F2087">
        <w:rPr>
          <w:rFonts w:ascii="Times" w:hAnsi="Times" w:cs="Times"/>
          <w:bCs/>
          <w:sz w:val="28"/>
          <w:szCs w:val="28"/>
        </w:rPr>
        <w:t>Domenico Todaro</w:t>
      </w:r>
      <w:r w:rsidR="00D867A4">
        <w:rPr>
          <w:rFonts w:ascii="Times" w:hAnsi="Times" w:cs="Times"/>
          <w:bCs/>
          <w:sz w:val="28"/>
          <w:szCs w:val="28"/>
        </w:rPr>
        <w:t xml:space="preserve">                                               </w:t>
      </w:r>
      <w:r w:rsidR="007F2087">
        <w:rPr>
          <w:rFonts w:ascii="Times" w:hAnsi="Times" w:cs="Times"/>
          <w:bCs/>
          <w:sz w:val="28"/>
          <w:szCs w:val="28"/>
        </w:rPr>
        <w:t xml:space="preserve">               </w:t>
      </w:r>
      <w:r w:rsidR="00A778EE">
        <w:rPr>
          <w:rFonts w:ascii="Times" w:hAnsi="Times" w:cs="Times"/>
          <w:bCs/>
          <w:sz w:val="28"/>
          <w:szCs w:val="28"/>
        </w:rPr>
        <w:t xml:space="preserve"> </w:t>
      </w:r>
      <w:r w:rsidR="00D867A4">
        <w:rPr>
          <w:rFonts w:ascii="Times" w:hAnsi="Times" w:cs="Times"/>
          <w:bCs/>
          <w:sz w:val="28"/>
          <w:szCs w:val="28"/>
        </w:rPr>
        <w:t xml:space="preserve"> </w:t>
      </w:r>
      <w:r w:rsidR="007F2087">
        <w:rPr>
          <w:rFonts w:ascii="Times" w:hAnsi="Times" w:cs="Times"/>
          <w:bCs/>
          <w:sz w:val="28"/>
          <w:szCs w:val="28"/>
        </w:rPr>
        <w:t>Salvatore Ferraro</w:t>
      </w:r>
    </w:p>
    <w:p w:rsidR="00A942A4" w:rsidRPr="0012691B" w:rsidRDefault="00A942A4" w:rsidP="00A942A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</w:p>
    <w:p w:rsidR="00A942A4" w:rsidRPr="00A87845" w:rsidRDefault="00A942A4" w:rsidP="00A942A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Cs/>
        </w:rPr>
      </w:pPr>
      <w:r w:rsidRPr="00A87845">
        <w:rPr>
          <w:rFonts w:ascii="Times" w:hAnsi="Times" w:cs="Times"/>
          <w:bCs/>
        </w:rPr>
        <w:t xml:space="preserve">                           </w:t>
      </w:r>
      <w:bookmarkStart w:id="0" w:name="_GoBack"/>
      <w:bookmarkEnd w:id="0"/>
      <w:r w:rsidRPr="00A87845">
        <w:rPr>
          <w:rFonts w:ascii="Times" w:hAnsi="Times" w:cs="Times"/>
          <w:bCs/>
        </w:rPr>
        <w:t xml:space="preserve">                                                </w:t>
      </w:r>
    </w:p>
    <w:sectPr w:rsidR="00A942A4" w:rsidRPr="00A87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71082"/>
    <w:multiLevelType w:val="hybridMultilevel"/>
    <w:tmpl w:val="53CAE8E2"/>
    <w:lvl w:ilvl="0" w:tplc="B3E839A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0ABD"/>
    <w:multiLevelType w:val="hybridMultilevel"/>
    <w:tmpl w:val="235AAD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C3"/>
    <w:rsid w:val="00001309"/>
    <w:rsid w:val="00003E18"/>
    <w:rsid w:val="00043A7A"/>
    <w:rsid w:val="00057C62"/>
    <w:rsid w:val="0008537C"/>
    <w:rsid w:val="000A0DF0"/>
    <w:rsid w:val="000A6D34"/>
    <w:rsid w:val="00123BF8"/>
    <w:rsid w:val="0012691B"/>
    <w:rsid w:val="0018596E"/>
    <w:rsid w:val="001D2E85"/>
    <w:rsid w:val="001F1978"/>
    <w:rsid w:val="0021461E"/>
    <w:rsid w:val="00214A85"/>
    <w:rsid w:val="00281215"/>
    <w:rsid w:val="002B11C3"/>
    <w:rsid w:val="002D70C8"/>
    <w:rsid w:val="0034730E"/>
    <w:rsid w:val="004244A9"/>
    <w:rsid w:val="004466B6"/>
    <w:rsid w:val="004477BC"/>
    <w:rsid w:val="004554A3"/>
    <w:rsid w:val="004B2A98"/>
    <w:rsid w:val="004D6A88"/>
    <w:rsid w:val="00531739"/>
    <w:rsid w:val="005379C4"/>
    <w:rsid w:val="00537C3A"/>
    <w:rsid w:val="005B551F"/>
    <w:rsid w:val="005C7F85"/>
    <w:rsid w:val="00613700"/>
    <w:rsid w:val="00673844"/>
    <w:rsid w:val="00693268"/>
    <w:rsid w:val="00794DCF"/>
    <w:rsid w:val="007C0D4C"/>
    <w:rsid w:val="007F2087"/>
    <w:rsid w:val="007F72C9"/>
    <w:rsid w:val="0080077C"/>
    <w:rsid w:val="00881D75"/>
    <w:rsid w:val="0089092B"/>
    <w:rsid w:val="00893D60"/>
    <w:rsid w:val="008B19E5"/>
    <w:rsid w:val="00941062"/>
    <w:rsid w:val="00942DCF"/>
    <w:rsid w:val="00951D19"/>
    <w:rsid w:val="00972912"/>
    <w:rsid w:val="00973361"/>
    <w:rsid w:val="00985897"/>
    <w:rsid w:val="00985E31"/>
    <w:rsid w:val="00991C9F"/>
    <w:rsid w:val="009B6612"/>
    <w:rsid w:val="009D392B"/>
    <w:rsid w:val="009E130A"/>
    <w:rsid w:val="00A611C6"/>
    <w:rsid w:val="00A6412C"/>
    <w:rsid w:val="00A73ACC"/>
    <w:rsid w:val="00A778EE"/>
    <w:rsid w:val="00A87845"/>
    <w:rsid w:val="00A942A4"/>
    <w:rsid w:val="00AA628B"/>
    <w:rsid w:val="00B06278"/>
    <w:rsid w:val="00B7071A"/>
    <w:rsid w:val="00BA22EC"/>
    <w:rsid w:val="00C062A1"/>
    <w:rsid w:val="00C3290C"/>
    <w:rsid w:val="00C855F3"/>
    <w:rsid w:val="00C867F3"/>
    <w:rsid w:val="00CE3EA6"/>
    <w:rsid w:val="00CF5BA4"/>
    <w:rsid w:val="00D217BA"/>
    <w:rsid w:val="00D44374"/>
    <w:rsid w:val="00D867A4"/>
    <w:rsid w:val="00D926E0"/>
    <w:rsid w:val="00D929A1"/>
    <w:rsid w:val="00DA56BE"/>
    <w:rsid w:val="00DC7A16"/>
    <w:rsid w:val="00DD4264"/>
    <w:rsid w:val="00DF75A7"/>
    <w:rsid w:val="00E92486"/>
    <w:rsid w:val="00E978BE"/>
    <w:rsid w:val="00EE23F2"/>
    <w:rsid w:val="00EF3388"/>
    <w:rsid w:val="00FC08FE"/>
    <w:rsid w:val="00FC5830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5D75-F601-44DB-B0C5-7D461397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3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10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6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Brighina</dc:creator>
  <cp:lastModifiedBy>Admin</cp:lastModifiedBy>
  <cp:revision>71</cp:revision>
  <cp:lastPrinted>2019-03-11T09:26:00Z</cp:lastPrinted>
  <dcterms:created xsi:type="dcterms:W3CDTF">2019-03-04T11:09:00Z</dcterms:created>
  <dcterms:modified xsi:type="dcterms:W3CDTF">2022-11-24T07:36:00Z</dcterms:modified>
</cp:coreProperties>
</file>